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23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en-US" w:bidi="ar-SA"/>
        </w:rPr>
      </w:pPr>
      <w:bookmarkStart w:id="0" w:name="_Toc7093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2026年全国体育单招高尔夫球专项考试考生承诺书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en-US" w:bidi="ar-SA"/>
        </w:rPr>
        <w:t>江汉大学考点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  <w:bookmarkEnd w:id="0"/>
    </w:p>
    <w:p w14:paraId="0BBDD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本人系参加2026年体育单招全国统考高尔夫球项目的考生，已认真阅读《2026年普通高等学校运动训练专业招生高尔夫球专项考试考生须知》，现郑重承诺如下：</w:t>
      </w:r>
    </w:p>
    <w:p w14:paraId="6F247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一、本人提交的所有资料均符合2026年国家体育总局及江汉大学考点相关要求，并保证真实有效。</w:t>
      </w:r>
    </w:p>
    <w:p w14:paraId="310F0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二、本人确认身体状况良好，具备正常参加考试的能力。若在考试过程中因个人原因发生意外伤害，相关责任由本人自行承担。</w:t>
      </w:r>
    </w:p>
    <w:p w14:paraId="5C2CC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三、本人已知悉须在5月5日18:00后登录江汉大学本科招生网查询具体考试日期。如因未按时报到或未及时查询信息导致缺考，责任由本人自行承担。</w:t>
      </w:r>
    </w:p>
    <w:p w14:paraId="3C199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四、本人将自备符合《普通高等学校运动训练 武术与民族传统体育专业体育专项考试方法与评分标准（2026版）》要求的考试装备，并严格遵守项目着装规定。如因违反要求影响考试结果，后果由本人自行承担。</w:t>
      </w:r>
    </w:p>
    <w:p w14:paraId="35E64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五、本人保证不携带任何纸质备考资料（球道攻略图、击球技术指导信息、打球策略信息、码数本等）、电子设备及通讯工具进入考场。如有违反，将自愿接受依据《国家教育考试违规处理办法》相关规定作出的处理。</w:t>
      </w:r>
    </w:p>
    <w:p w14:paraId="15C88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六、本人承诺在考试过程中自觉遵守各项考纪考规，服从管理，维护考场秩序，妥善使用考试器材，未经许可不擅自离开考试区域。</w:t>
      </w:r>
    </w:p>
    <w:p w14:paraId="28F06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七、本人承诺如有考试技术疑问将当场提出，按照考点公布的申诉处理程序进行申诉，考试结束后不再就此提出申诉。</w:t>
      </w:r>
    </w:p>
    <w:p w14:paraId="616A4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>八、本人郑重承诺严格遵守反兴奋剂规定，坚决抵制任何违禁药物使用。如有违反，自愿接受相关主管部门依据《国家教育考试违规处理办法》《普通高等学校招生违规行为处理暂行办法》及《教育部办公厅 国家体育总局办公厅关于加强学校体育反兴奋工作的通知》等规定作出的处理决定。</w:t>
      </w:r>
      <w:bookmarkStart w:id="1" w:name="_GoBack"/>
      <w:bookmarkEnd w:id="1"/>
    </w:p>
    <w:p w14:paraId="3A084D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</w:p>
    <w:p w14:paraId="44CF0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en-US" w:bidi="ar-SA"/>
        </w:rPr>
        <w:t>承诺人签名：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en-US" w:bidi="ar-SA"/>
        </w:rPr>
        <w:t>承诺人手机号：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</w:t>
      </w:r>
    </w:p>
    <w:p w14:paraId="708066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           </w:t>
      </w:r>
    </w:p>
    <w:p w14:paraId="04B52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en-US" w:bidi="ar-SA"/>
        </w:rPr>
        <w:t>承诺人身份证号：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                      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05E72A-F4BF-43F2-93CE-33A96E554F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BD4E36-285D-4509-87EF-41704CCB9F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99A0CA-A5FA-4D84-B6C5-CDEC2FF7E1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A2634"/>
    <w:rsid w:val="10D821AF"/>
    <w:rsid w:val="195645B9"/>
    <w:rsid w:val="3B5073DC"/>
    <w:rsid w:val="5FA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734</Characters>
  <Lines>0</Lines>
  <Paragraphs>0</Paragraphs>
  <TotalTime>2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2026-04-26T23:41:00Z</dcterms:created>
  <dc:creator>刘亮</dc:creator>
  <cp:lastModifiedBy>刘亮</cp:lastModifiedBy>
  <dcterms:modified xsi:type="dcterms:W3CDTF">2026-04-27T00:04:43Z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05A352E81E204B0C8A794BBE639EDFB2_13</vt:lpwstr>
  </property>
  <property fmtid="{D5CDD505-2E9C-101B-9397-08002B2CF9AE}" pid="4" name="KSOTemplateDocerSaveRecord">
    <vt:lpwstr>eyJoZGlkIjoiMGJlNDM1NjY2MTg5OTkzNGM5NDRlZDhkYTk5YzhmMTUiLCJ1c2VySWQiOiIyNDk5OTUwMjMifQ==</vt:lpwstr>
  </property>
</Properties>
</file>