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cs="华文宋体" w:asciiTheme="majorEastAsia" w:hAnsiTheme="majorEastAsia" w:eastAsiaTheme="majorEastAsia"/>
          <w:b/>
          <w:sz w:val="30"/>
          <w:szCs w:val="30"/>
          <w:lang w:eastAsia="zh-CN"/>
        </w:rPr>
      </w:pPr>
      <w:r>
        <w:rPr>
          <w:rFonts w:hint="eastAsia" w:cs="华文宋体" w:asciiTheme="majorEastAsia" w:hAnsiTheme="majorEastAsia" w:eastAsiaTheme="majorEastAsia"/>
          <w:b/>
          <w:sz w:val="30"/>
          <w:szCs w:val="30"/>
        </w:rPr>
        <w:t>附件</w:t>
      </w:r>
      <w:r>
        <w:rPr>
          <w:rFonts w:hint="eastAsia" w:cs="华文宋体" w:asciiTheme="majorEastAsia" w:hAnsiTheme="majorEastAsia" w:eastAsiaTheme="majorEastAsia"/>
          <w:b/>
          <w:sz w:val="30"/>
          <w:szCs w:val="30"/>
          <w:lang w:val="en-US" w:eastAsia="zh-CN"/>
        </w:rPr>
        <w:t>3：</w:t>
      </w:r>
      <w:bookmarkStart w:id="0" w:name="_GoBack"/>
      <w:bookmarkEnd w:id="0"/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2021年全国体育单招排球项目分区统考</w:t>
      </w:r>
    </w:p>
    <w:p>
      <w:pPr>
        <w:jc w:val="center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考生守则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一、考生必须凭《准考证》和本人二代身份证原件，按规定时间和地点参加检录和考试。凡连续三次点名未到者，视为自动放弃考试资格。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二</w:t>
      </w:r>
      <w:r>
        <w:rPr>
          <w:rFonts w:hint="eastAsia"/>
          <w:sz w:val="28"/>
          <w:szCs w:val="28"/>
        </w:rPr>
        <w:t>、考生身份验证后，在工作人员组织下，依次有序应考。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三</w:t>
      </w:r>
      <w:r>
        <w:rPr>
          <w:rFonts w:hint="eastAsia"/>
          <w:sz w:val="28"/>
          <w:szCs w:val="28"/>
        </w:rPr>
        <w:t>、考生入场，严禁携带各种通讯工具（如手机及其他无线接收、传送设备等）、电子存储记忆录放设备等物品进入考场。并</w:t>
      </w:r>
      <w:r>
        <w:rPr>
          <w:rFonts w:hint="eastAsia"/>
          <w:sz w:val="28"/>
          <w:szCs w:val="28"/>
          <w:lang w:val="en-US" w:eastAsia="zh-CN"/>
        </w:rPr>
        <w:t>按工作人员指引有序进行身份核验</w:t>
      </w:r>
      <w:r>
        <w:rPr>
          <w:rFonts w:hint="eastAsia"/>
          <w:sz w:val="28"/>
          <w:szCs w:val="28"/>
        </w:rPr>
        <w:t>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四</w:t>
      </w:r>
      <w:r>
        <w:rPr>
          <w:rFonts w:hint="eastAsia"/>
          <w:sz w:val="28"/>
          <w:szCs w:val="28"/>
        </w:rPr>
        <w:t>、专项测试前，应熟悉掌握专业测试的方法和评分标准，充分做好准备活动，避免出现不必要的伤害事故。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五</w:t>
      </w:r>
      <w:r>
        <w:rPr>
          <w:rFonts w:hint="eastAsia"/>
          <w:sz w:val="28"/>
          <w:szCs w:val="28"/>
        </w:rPr>
        <w:t>、考生按组别进行测试，</w:t>
      </w:r>
      <w:r>
        <w:rPr>
          <w:rFonts w:hint="eastAsia"/>
          <w:sz w:val="28"/>
          <w:szCs w:val="28"/>
          <w:lang w:val="en-US" w:eastAsia="zh-CN"/>
        </w:rPr>
        <w:t>考试未结束前不准擅自脱下号码衣</w:t>
      </w:r>
      <w:r>
        <w:rPr>
          <w:rFonts w:hint="eastAsia"/>
          <w:sz w:val="28"/>
          <w:szCs w:val="28"/>
        </w:rPr>
        <w:t>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六</w:t>
      </w:r>
      <w:r>
        <w:rPr>
          <w:rFonts w:hint="eastAsia"/>
          <w:sz w:val="28"/>
          <w:szCs w:val="28"/>
        </w:rPr>
        <w:t>、考生测试中途擅自出场后不</w:t>
      </w:r>
      <w:r>
        <w:rPr>
          <w:rFonts w:hint="eastAsia"/>
          <w:sz w:val="28"/>
          <w:szCs w:val="28"/>
          <w:lang w:val="en-US" w:eastAsia="zh-CN"/>
        </w:rPr>
        <w:t>准</w:t>
      </w:r>
      <w:r>
        <w:rPr>
          <w:rFonts w:hint="eastAsia"/>
          <w:sz w:val="28"/>
          <w:szCs w:val="28"/>
        </w:rPr>
        <w:t>再进场续考，也不</w:t>
      </w:r>
      <w:r>
        <w:rPr>
          <w:rFonts w:hint="eastAsia"/>
          <w:sz w:val="28"/>
          <w:szCs w:val="28"/>
          <w:lang w:val="en-US" w:eastAsia="zh-CN"/>
        </w:rPr>
        <w:t>准</w:t>
      </w:r>
      <w:r>
        <w:rPr>
          <w:rFonts w:hint="eastAsia"/>
          <w:sz w:val="28"/>
          <w:szCs w:val="28"/>
        </w:rPr>
        <w:t>在考场附近逗留或交谈。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七、每项目测试完毕，由工作人员当场公布测试成绩，考生在《成绩表》上签字确认。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八</w:t>
      </w:r>
      <w:r>
        <w:rPr>
          <w:rFonts w:hint="eastAsia"/>
          <w:sz w:val="28"/>
          <w:szCs w:val="28"/>
        </w:rPr>
        <w:t>、专项考试结束，考生依次退出考场，不准在考场逗留。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九</w:t>
      </w:r>
      <w:r>
        <w:rPr>
          <w:rFonts w:hint="eastAsia"/>
          <w:sz w:val="28"/>
          <w:szCs w:val="28"/>
        </w:rPr>
        <w:t>、在考场内须保持安静，不准吸烟，不准喧哗，不准嬉戏、打闹。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十、凡违反本规定和有关招生纪律者，一经查实，将按《国家教育考试违规处理办法》及有关规定从严惩处，并将违规事实上报所在省级招生考试机构。涉嫌违法的移交公安、司法机关查处。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353A57"/>
    <w:rsid w:val="15E9547E"/>
    <w:rsid w:val="180A0955"/>
    <w:rsid w:val="38AC13D1"/>
    <w:rsid w:val="4E701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shang</cp:lastModifiedBy>
  <dcterms:modified xsi:type="dcterms:W3CDTF">2021-03-31T05:06:41Z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